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项目名称：G206会昌县珠高寨至九州段公路改建工程及沿线配套设施建设项目场站设备及集装箱防护棚安装工程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304" w:right="1587" w:bottom="1304" w:left="1701"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38837752"/>
      <w:bookmarkStart w:id="1" w:name="_Toc114046039"/>
      <w:bookmarkStart w:id="2" w:name="_Toc106888376"/>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138837744"/>
      <w:bookmarkStart w:id="5" w:name="_Toc423337575"/>
      <w:bookmarkStart w:id="6" w:name="_Toc474135236"/>
      <w:bookmarkStart w:id="7" w:name="_Toc469749018"/>
      <w:bookmarkStart w:id="8" w:name="_Toc528251789"/>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587"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项目名称：G206会昌县珠高寨至九州段公路改建工程及沿线配套设施建设项目设备及集装箱防护棚安装工程</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405"/>
        <w:gridCol w:w="1356"/>
        <w:gridCol w:w="2401"/>
        <w:gridCol w:w="1233"/>
        <w:gridCol w:w="955"/>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680FC82">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暂定数量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CF44B96">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单位</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auto"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5A461A50">
        <w:tblPrEx>
          <w:tblCellMar>
            <w:top w:w="0" w:type="dxa"/>
            <w:left w:w="108" w:type="dxa"/>
            <w:bottom w:w="0" w:type="dxa"/>
            <w:right w:w="108" w:type="dxa"/>
          </w:tblCellMar>
        </w:tblPrEx>
        <w:trPr>
          <w:trHeight w:val="782"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16A34F">
            <w:pPr>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88A3400">
            <w:pPr>
              <w:jc w:val="center"/>
              <w:rPr>
                <w:rFonts w:hint="eastAsia" w:ascii="宋体" w:hAnsi="宋体" w:eastAsia="宋体" w:cs="宋体"/>
                <w:b w:val="0"/>
                <w:bCs w:val="0"/>
                <w:color w:val="000000"/>
                <w:sz w:val="20"/>
                <w:szCs w:val="20"/>
                <w:lang w:val="en-US" w:eastAsia="zh-CN"/>
              </w:rPr>
            </w:pPr>
            <w:r>
              <w:rPr>
                <w:rFonts w:hint="eastAsia"/>
                <w:vertAlign w:val="baseline"/>
                <w:lang w:val="en-US" w:eastAsia="zh-CN"/>
              </w:rPr>
              <w:t>集装箱防护棚</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6EBE3BC">
            <w:pPr>
              <w:jc w:val="center"/>
              <w:rPr>
                <w:rFonts w:hint="eastAsia"/>
                <w:vertAlign w:val="baseline"/>
                <w:lang w:val="en-US" w:eastAsia="zh-CN"/>
              </w:rPr>
            </w:pPr>
            <w:r>
              <w:rPr>
                <w:rFonts w:hint="eastAsia"/>
                <w:vertAlign w:val="baseline"/>
                <w:lang w:val="en-US" w:eastAsia="zh-CN"/>
              </w:rPr>
              <w:t>屋面部分</w:t>
            </w:r>
          </w:p>
        </w:tc>
        <w:tc>
          <w:tcPr>
            <w:tcW w:w="2401" w:type="dxa"/>
            <w:vMerge w:val="restart"/>
            <w:tcBorders>
              <w:top w:val="single" w:color="000000" w:sz="4" w:space="0"/>
              <w:left w:val="single" w:color="000000" w:sz="4" w:space="0"/>
              <w:right w:val="single" w:color="000000" w:sz="4" w:space="0"/>
            </w:tcBorders>
            <w:noWrap w:val="0"/>
            <w:vAlign w:val="center"/>
          </w:tcPr>
          <w:p w14:paraId="06408EC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详细看附件材料规格参数及图纸</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03AE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96E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E44C01A">
            <w:pPr>
              <w:widowControl/>
              <w:jc w:val="center"/>
              <w:textAlignment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D8D684E">
            <w:pPr>
              <w:widowControl/>
              <w:jc w:val="center"/>
              <w:textAlignment w:val="center"/>
              <w:rPr>
                <w:rFonts w:hint="eastAsia" w:ascii="宋体" w:hAnsi="宋体" w:eastAsia="宋体" w:cs="宋体"/>
                <w:b w:val="0"/>
                <w:bCs w:val="0"/>
                <w:color w:val="000000"/>
                <w:sz w:val="20"/>
                <w:szCs w:val="20"/>
                <w:lang w:val="en-US" w:eastAsia="zh-CN"/>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4B607AF1">
            <w:pPr>
              <w:widowControl/>
              <w:jc w:val="center"/>
              <w:textAlignment w:val="center"/>
              <w:rPr>
                <w:rFonts w:hint="eastAsia" w:ascii="宋体" w:hAnsi="宋体" w:eastAsia="宋体" w:cs="宋体"/>
                <w:b w:val="0"/>
                <w:bCs w:val="0"/>
                <w:color w:val="000000"/>
                <w:sz w:val="20"/>
                <w:szCs w:val="20"/>
                <w:lang w:val="en-US" w:eastAsia="zh-CN"/>
              </w:rPr>
            </w:pPr>
          </w:p>
        </w:tc>
        <w:tc>
          <w:tcPr>
            <w:tcW w:w="1601" w:type="dxa"/>
            <w:vMerge w:val="restart"/>
            <w:tcBorders>
              <w:top w:val="single" w:color="auto" w:sz="4" w:space="0"/>
              <w:left w:val="single" w:color="auto" w:sz="4" w:space="0"/>
              <w:right w:val="single" w:color="auto" w:sz="4" w:space="0"/>
            </w:tcBorders>
            <w:shd w:val="clear" w:color="auto" w:fill="auto"/>
            <w:noWrap w:val="0"/>
            <w:vAlign w:val="center"/>
          </w:tcPr>
          <w:p w14:paraId="414FBF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含立柱、横梁、基础预埋件，屋面按投影面积计算</w:t>
            </w:r>
          </w:p>
          <w:p w14:paraId="5BCE2F50">
            <w:pPr>
              <w:jc w:val="center"/>
              <w:rPr>
                <w:rFonts w:hint="default" w:asciiTheme="minorHAnsi" w:hAnsiTheme="minorHAnsi" w:eastAsiaTheme="minorEastAsia" w:cstheme="minorBidi"/>
                <w:kern w:val="0"/>
                <w:sz w:val="24"/>
                <w:szCs w:val="36"/>
                <w:lang w:val="en-US" w:eastAsia="zh-CN" w:bidi="ar-SA"/>
              </w:rPr>
            </w:pPr>
          </w:p>
        </w:tc>
      </w:tr>
      <w:tr w14:paraId="2C683D01">
        <w:tblPrEx>
          <w:tblCellMar>
            <w:top w:w="0" w:type="dxa"/>
            <w:left w:w="108" w:type="dxa"/>
            <w:bottom w:w="0" w:type="dxa"/>
            <w:right w:w="108" w:type="dxa"/>
          </w:tblCellMar>
        </w:tblPrEx>
        <w:trPr>
          <w:trHeight w:val="831"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2</w:t>
            </w:r>
          </w:p>
        </w:tc>
        <w:tc>
          <w:tcPr>
            <w:tcW w:w="1405" w:type="dxa"/>
            <w:vMerge w:val="restart"/>
            <w:tcBorders>
              <w:top w:val="single" w:color="000000" w:sz="4" w:space="0"/>
              <w:left w:val="single" w:color="000000" w:sz="4" w:space="0"/>
              <w:right w:val="single" w:color="000000" w:sz="4" w:space="0"/>
            </w:tcBorders>
            <w:noWrap w:val="0"/>
            <w:vAlign w:val="center"/>
          </w:tcPr>
          <w:p w14:paraId="061461A6">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设备防护棚</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5879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屋面</w:t>
            </w:r>
            <w:r>
              <w:rPr>
                <w:rFonts w:hint="eastAsia"/>
                <w:vertAlign w:val="baseline"/>
                <w:lang w:val="en-US" w:eastAsia="zh-CN"/>
              </w:rPr>
              <w:t>部分</w:t>
            </w:r>
          </w:p>
        </w:tc>
        <w:tc>
          <w:tcPr>
            <w:tcW w:w="2401" w:type="dxa"/>
            <w:vMerge w:val="continue"/>
            <w:tcBorders>
              <w:left w:val="single" w:color="000000" w:sz="4" w:space="0"/>
              <w:right w:val="single" w:color="000000" w:sz="4" w:space="0"/>
            </w:tcBorders>
            <w:noWrap w:val="0"/>
            <w:vAlign w:val="center"/>
          </w:tcPr>
          <w:p w14:paraId="4D861F44">
            <w:pPr>
              <w:keepNext w:val="0"/>
              <w:keepLines w:val="0"/>
              <w:widowControl/>
              <w:suppressLineNumbers w:val="0"/>
              <w:jc w:val="center"/>
              <w:textAlignment w:val="center"/>
              <w:rPr>
                <w:rFonts w:hint="default" w:ascii="宋体" w:hAnsi="宋体" w:cs="宋体"/>
                <w:color w:val="000000"/>
                <w:sz w:val="20"/>
                <w:szCs w:val="20"/>
                <w:lang w:val="en-US" w:eastAsia="zh-CN"/>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318272E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p>
        </w:tc>
        <w:tc>
          <w:tcPr>
            <w:tcW w:w="1601" w:type="dxa"/>
            <w:vMerge w:val="continue"/>
            <w:tcBorders>
              <w:left w:val="single" w:color="auto" w:sz="4" w:space="0"/>
              <w:bottom w:val="single" w:color="auto" w:sz="4" w:space="0"/>
              <w:right w:val="single" w:color="auto" w:sz="4" w:space="0"/>
            </w:tcBorders>
            <w:noWrap w:val="0"/>
            <w:vAlign w:val="center"/>
          </w:tcPr>
          <w:p w14:paraId="0D6372EF">
            <w:pPr>
              <w:jc w:val="center"/>
              <w:rPr>
                <w:rFonts w:hint="default" w:asciiTheme="minorHAnsi" w:hAnsiTheme="minorHAnsi" w:eastAsiaTheme="minorEastAsia" w:cstheme="minorBidi"/>
                <w:kern w:val="0"/>
                <w:sz w:val="24"/>
                <w:szCs w:val="36"/>
                <w:lang w:val="en-US" w:eastAsia="zh-CN" w:bidi="ar-SA"/>
              </w:rPr>
            </w:pPr>
          </w:p>
        </w:tc>
      </w:tr>
      <w:tr w14:paraId="5E7642CD">
        <w:trPr>
          <w:trHeight w:val="831"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7E9063">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405" w:type="dxa"/>
            <w:vMerge w:val="continue"/>
            <w:tcBorders>
              <w:left w:val="single" w:color="000000" w:sz="4" w:space="0"/>
              <w:bottom w:val="single" w:color="000000" w:sz="4" w:space="0"/>
              <w:right w:val="single" w:color="000000" w:sz="4" w:space="0"/>
            </w:tcBorders>
            <w:noWrap w:val="0"/>
            <w:vAlign w:val="center"/>
          </w:tcPr>
          <w:p w14:paraId="63AF0FA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DD4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w:t>
            </w:r>
            <w:r>
              <w:rPr>
                <w:rFonts w:hint="eastAsia"/>
                <w:vertAlign w:val="baseline"/>
                <w:lang w:val="en-US" w:eastAsia="zh-CN"/>
              </w:rPr>
              <w:t>部分</w:t>
            </w:r>
          </w:p>
        </w:tc>
        <w:tc>
          <w:tcPr>
            <w:tcW w:w="2401" w:type="dxa"/>
            <w:vMerge w:val="continue"/>
            <w:tcBorders>
              <w:left w:val="single" w:color="000000" w:sz="4" w:space="0"/>
              <w:bottom w:val="single" w:color="000000" w:sz="4" w:space="0"/>
              <w:right w:val="single" w:color="000000" w:sz="4" w:space="0"/>
            </w:tcBorders>
            <w:noWrap w:val="0"/>
            <w:vAlign w:val="center"/>
          </w:tcPr>
          <w:p w14:paraId="50CF6B1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6A6210">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2100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491E25">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A555AA3">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vertAlign w:val="baseline"/>
                <w:lang w:val="en-US" w:eastAsia="zh-CN"/>
              </w:rPr>
              <w:t>50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FE3A81">
            <w:pPr>
              <w:jc w:val="center"/>
              <w:rPr>
                <w:rFonts w:hint="eastAsia" w:ascii="宋体" w:hAnsi="宋体" w:eastAsia="宋体" w:cs="宋体"/>
                <w:color w:val="000000"/>
                <w:kern w:val="0"/>
                <w:sz w:val="20"/>
                <w:szCs w:val="20"/>
                <w:lang w:bidi="ar"/>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782C305C">
            <w:pPr>
              <w:jc w:val="center"/>
              <w:rPr>
                <w:rFonts w:hint="eastAsia" w:ascii="宋体" w:hAnsi="宋体" w:eastAsia="宋体" w:cs="宋体"/>
                <w:color w:val="000000"/>
                <w:kern w:val="0"/>
                <w:sz w:val="20"/>
                <w:szCs w:val="20"/>
                <w:lang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39837">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按实际面积计算</w:t>
            </w:r>
          </w:p>
        </w:tc>
      </w:tr>
      <w:tr w14:paraId="2F18214F">
        <w:tblPrEx>
          <w:tblCellMar>
            <w:top w:w="0" w:type="dxa"/>
            <w:left w:w="108" w:type="dxa"/>
            <w:bottom w:w="0" w:type="dxa"/>
            <w:right w:w="108" w:type="dxa"/>
          </w:tblCellMar>
        </w:tblPrEx>
        <w:trPr>
          <w:trHeight w:val="46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程款中扣足，如提供3%增值税专用发票，需扣除6%税差后，再扣除2%）</w:t>
            </w:r>
          </w:p>
        </w:tc>
      </w:tr>
      <w:tr w14:paraId="052983DF">
        <w:tblPrEx>
          <w:tblCellMar>
            <w:top w:w="0" w:type="dxa"/>
            <w:left w:w="108" w:type="dxa"/>
            <w:bottom w:w="0" w:type="dxa"/>
            <w:right w:w="108" w:type="dxa"/>
          </w:tblCellMar>
        </w:tblPrEx>
        <w:trPr>
          <w:trHeight w:val="57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其他说明事项：1）报价须包含但不限于制作安装费、运输费、卸车费、材料费、机械费、人工费、税费等包工包料所有费用，我公司不再另行支付其他费用。</w:t>
            </w:r>
          </w:p>
        </w:tc>
      </w:tr>
    </w:tbl>
    <w:p w14:paraId="5D9FA57C">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p w14:paraId="2ABE8415">
      <w:pPr>
        <w:sectPr>
          <w:pgSz w:w="16838" w:h="11906" w:orient="landscape"/>
          <w:pgMar w:top="1587" w:right="1440" w:bottom="1417" w:left="1440" w:header="851" w:footer="992" w:gutter="0"/>
          <w:cols w:space="425" w:num="1"/>
          <w:docGrid w:type="lines" w:linePitch="312" w:charSpace="0"/>
        </w:sectPr>
      </w:pPr>
    </w:p>
    <w:tbl>
      <w:tblPr>
        <w:tblStyle w:val="9"/>
        <w:tblW w:w="824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940"/>
        <w:gridCol w:w="496"/>
        <w:gridCol w:w="1896"/>
        <w:gridCol w:w="1023"/>
        <w:gridCol w:w="888"/>
        <w:gridCol w:w="1151"/>
      </w:tblGrid>
      <w:tr w14:paraId="21EB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0DB9D0">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工程量清单</w:t>
            </w:r>
          </w:p>
        </w:tc>
      </w:tr>
      <w:tr w14:paraId="5573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CF5D2D">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工程名称：</w:t>
            </w:r>
            <w:r>
              <w:rPr>
                <w:rFonts w:hint="eastAsia" w:ascii="宋体" w:hAnsi="宋体" w:eastAsia="宋体" w:cs="宋体"/>
                <w:b/>
                <w:bCs/>
                <w:i w:val="0"/>
                <w:iCs w:val="0"/>
                <w:color w:val="000000"/>
                <w:kern w:val="0"/>
                <w:sz w:val="24"/>
                <w:szCs w:val="24"/>
                <w:u w:val="none"/>
                <w:lang w:val="en-US" w:eastAsia="zh-CN" w:bidi="ar"/>
              </w:rPr>
              <w:t>集装箱防护</w:t>
            </w:r>
            <w:r>
              <w:rPr>
                <w:b/>
                <w:bCs/>
                <w:spacing w:val="-2"/>
                <w:sz w:val="24"/>
                <w:szCs w:val="24"/>
              </w:rPr>
              <w:t>棚</w:t>
            </w:r>
          </w:p>
        </w:tc>
      </w:tr>
      <w:tr w14:paraId="7BB6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7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top"/>
          </w:tcPr>
          <w:p w14:paraId="1AA58DF2">
            <w:pPr>
              <w:jc w:val="left"/>
              <w:rPr>
                <w:rFonts w:hint="eastAsia" w:ascii="Arial" w:hAnsi="Arial" w:cs="Arial"/>
                <w:i w:val="0"/>
                <w:iCs w:val="0"/>
                <w:color w:val="000000"/>
                <w:sz w:val="22"/>
                <w:szCs w:val="22"/>
                <w:u w:val="none"/>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DE4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规    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0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C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B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备注</w:t>
            </w:r>
          </w:p>
        </w:tc>
      </w:tr>
      <w:tr w14:paraId="4BB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72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(一)</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E5D6B">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钢构系统</w:t>
            </w:r>
          </w:p>
        </w:tc>
      </w:tr>
      <w:tr w14:paraId="3696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D5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F103EC">
            <w:pPr>
              <w:pStyle w:val="20"/>
              <w:spacing w:before="73" w:line="218" w:lineRule="auto"/>
              <w:rPr>
                <w:rFonts w:ascii="宋体" w:hAnsi="宋体" w:eastAsia="宋体" w:cs="宋体"/>
                <w:i w:val="0"/>
                <w:iCs w:val="0"/>
                <w:color w:val="000000"/>
                <w:sz w:val="22"/>
                <w:szCs w:val="22"/>
                <w:u w:val="none"/>
              </w:rPr>
            </w:pPr>
            <w:r>
              <w:rPr>
                <w:spacing w:val="-1"/>
              </w:rPr>
              <w:t>钢梁D90*2.5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C723D">
            <w:pPr>
              <w:spacing w:before="99" w:line="189" w:lineRule="auto"/>
              <w:ind w:left="263"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2"/>
                <w:sz w:val="22"/>
                <w:szCs w:val="22"/>
              </w:rPr>
              <w:t>0.100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A7D6E2">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27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400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3CB7C0">
            <w:pPr>
              <w:pStyle w:val="20"/>
              <w:spacing w:before="73" w:line="218" w:lineRule="auto"/>
              <w:rPr>
                <w:rFonts w:ascii="宋体" w:hAnsi="宋体" w:eastAsia="宋体" w:cs="宋体"/>
                <w:i w:val="0"/>
                <w:iCs w:val="0"/>
                <w:color w:val="000000"/>
                <w:sz w:val="22"/>
                <w:szCs w:val="22"/>
                <w:u w:val="none"/>
              </w:rPr>
            </w:pPr>
            <w:r>
              <w:t>钢梁口60*40*1.5、口80*40</w:t>
            </w:r>
            <w:r>
              <w:rPr>
                <w:spacing w:val="-1"/>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993008">
            <w:pPr>
              <w:spacing w:before="99" w:line="189" w:lineRule="auto"/>
              <w:ind w:left="266"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2"/>
                <w:sz w:val="22"/>
                <w:szCs w:val="22"/>
              </w:rPr>
              <w:t>5.800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3F8A6">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1C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7DD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45C">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(二)</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582EFC">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板材围护系统</w:t>
            </w:r>
          </w:p>
        </w:tc>
      </w:tr>
      <w:tr w14:paraId="36CB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E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AF950">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屋面0.326mm厚HV-840型压型彩板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76E8">
            <w:pPr>
              <w:spacing w:before="99" w:line="189" w:lineRule="auto"/>
              <w:ind w:left="259"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1"/>
                <w:sz w:val="22"/>
                <w:szCs w:val="22"/>
              </w:rPr>
              <w:t>400.0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68CBD7C">
            <w:pPr>
              <w:spacing w:before="147" w:line="151" w:lineRule="exact"/>
              <w:ind w:left="349" w:leftChars="0"/>
              <w:rPr>
                <w:rFonts w:hint="default" w:ascii="Times New Roman" w:hAnsi="Times New Roman" w:cs="Times New Roman"/>
                <w:i w:val="0"/>
                <w:iCs w:val="0"/>
                <w:color w:val="000000"/>
                <w:sz w:val="14"/>
                <w:szCs w:val="14"/>
                <w:u w:val="none"/>
              </w:rPr>
            </w:pPr>
            <w:r>
              <w:rPr>
                <w:rFonts w:ascii="Times New Roman" w:hAnsi="Times New Roman" w:eastAsia="Times New Roman" w:cs="Times New Roman"/>
                <w:position w:val="-1"/>
                <w:sz w:val="22"/>
                <w:szCs w:val="22"/>
              </w:rPr>
              <w:t>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A5B71">
            <w:pPr>
              <w:jc w:val="left"/>
              <w:rPr>
                <w:rFonts w:hint="default" w:ascii="Arial" w:hAnsi="Arial" w:cs="Arial"/>
                <w:i w:val="0"/>
                <w:iCs w:val="0"/>
                <w:color w:val="000000"/>
                <w:sz w:val="22"/>
                <w:szCs w:val="22"/>
                <w:u w:val="none"/>
              </w:rPr>
            </w:pPr>
          </w:p>
        </w:tc>
      </w:tr>
      <w:tr w14:paraId="3D9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E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30AC2">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泛水包边板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264EE">
            <w:pPr>
              <w:spacing w:before="99" w:line="189" w:lineRule="auto"/>
              <w:ind w:left="281"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5"/>
                <w:sz w:val="22"/>
                <w:szCs w:val="22"/>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7943">
            <w:pPr>
              <w:spacing w:before="147" w:line="151" w:lineRule="exact"/>
              <w:ind w:left="349"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position w:val="-1"/>
                <w:sz w:val="22"/>
                <w:szCs w:val="22"/>
              </w:rPr>
              <w:t>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AD96600">
            <w:pPr>
              <w:jc w:val="left"/>
              <w:rPr>
                <w:rFonts w:hint="default" w:ascii="Arial" w:hAnsi="Arial" w:cs="Arial"/>
                <w:i w:val="0"/>
                <w:iCs w:val="0"/>
                <w:color w:val="000000"/>
                <w:sz w:val="22"/>
                <w:szCs w:val="22"/>
                <w:u w:val="none"/>
              </w:rPr>
            </w:pPr>
          </w:p>
        </w:tc>
      </w:tr>
      <w:tr w14:paraId="106F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6A8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w:t>
            </w:r>
            <w:r>
              <w:rPr>
                <w:rStyle w:val="18"/>
                <w:rFonts w:hint="eastAsia"/>
                <w:lang w:val="en-US" w:eastAsia="zh-CN" w:bidi="ar"/>
              </w:rPr>
              <w:t>三</w:t>
            </w:r>
            <w:r>
              <w:rPr>
                <w:rStyle w:val="18"/>
                <w:lang w:val="en-US" w:eastAsia="zh-CN" w:bidi="ar"/>
              </w:rPr>
              <w:t>)</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4A7EE">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钢结构油漆部分</w:t>
            </w:r>
          </w:p>
        </w:tc>
      </w:tr>
      <w:tr w14:paraId="7508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9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5EDFE">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钢构件抛丸除锈</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563636A">
            <w:pPr>
              <w:pStyle w:val="20"/>
              <w:spacing w:before="74" w:line="217" w:lineRule="auto"/>
              <w:ind w:left="239" w:leftChars="0"/>
              <w:rPr>
                <w:rFonts w:ascii="宋体" w:hAnsi="宋体" w:eastAsia="宋体" w:cs="宋体"/>
                <w:i w:val="0"/>
                <w:iCs w:val="0"/>
                <w:color w:val="000000"/>
                <w:sz w:val="22"/>
                <w:szCs w:val="22"/>
                <w:u w:val="none"/>
              </w:rPr>
            </w:pPr>
            <w:r>
              <w:rPr>
                <w:spacing w:val="-3"/>
              </w:rPr>
              <w:t>5.900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2DA895">
            <w:pPr>
              <w:pStyle w:val="20"/>
              <w:spacing w:before="74" w:line="217"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3284D2A">
            <w:pPr>
              <w:jc w:val="left"/>
              <w:rPr>
                <w:rFonts w:hint="default" w:ascii="Arial" w:hAnsi="Arial" w:cs="Arial"/>
                <w:i w:val="0"/>
                <w:iCs w:val="0"/>
                <w:color w:val="000000"/>
                <w:sz w:val="22"/>
                <w:szCs w:val="22"/>
                <w:u w:val="none"/>
              </w:rPr>
            </w:pPr>
          </w:p>
        </w:tc>
      </w:tr>
      <w:tr w14:paraId="1610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C9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3F934">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钢构件油漆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E0B2E">
            <w:pPr>
              <w:pStyle w:val="20"/>
              <w:spacing w:before="74" w:line="217" w:lineRule="auto"/>
              <w:ind w:left="239" w:leftChars="0"/>
              <w:rPr>
                <w:rFonts w:ascii="宋体" w:hAnsi="宋体" w:eastAsia="宋体" w:cs="宋体"/>
                <w:i w:val="0"/>
                <w:iCs w:val="0"/>
                <w:color w:val="000000"/>
                <w:sz w:val="22"/>
                <w:szCs w:val="22"/>
                <w:u w:val="none"/>
              </w:rPr>
            </w:pPr>
            <w:r>
              <w:rPr>
                <w:spacing w:val="-3"/>
              </w:rPr>
              <w:t>5.900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F081ED8">
            <w:pPr>
              <w:pStyle w:val="20"/>
              <w:spacing w:before="74" w:line="217"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1206E8A">
            <w:pPr>
              <w:jc w:val="left"/>
              <w:rPr>
                <w:rFonts w:hint="default" w:ascii="Arial" w:hAnsi="Arial" w:cs="Arial"/>
                <w:i w:val="0"/>
                <w:iCs w:val="0"/>
                <w:color w:val="000000"/>
                <w:sz w:val="22"/>
                <w:szCs w:val="22"/>
                <w:u w:val="none"/>
              </w:rPr>
            </w:pPr>
          </w:p>
        </w:tc>
      </w:tr>
      <w:tr w14:paraId="16B5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199C3">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ascii="宋体" w:hAnsi="宋体" w:eastAsia="宋体" w:cs="宋体"/>
                <w:b/>
                <w:bCs/>
                <w:i w:val="0"/>
                <w:iCs w:val="0"/>
                <w:color w:val="000000"/>
                <w:kern w:val="0"/>
                <w:sz w:val="24"/>
                <w:szCs w:val="24"/>
                <w:u w:val="none"/>
                <w:lang w:val="en-US" w:eastAsia="zh-CN" w:bidi="ar"/>
              </w:rPr>
              <w:t>工程名称：</w:t>
            </w:r>
            <w:r>
              <w:rPr>
                <w:rFonts w:hint="eastAsia" w:ascii="宋体" w:hAnsi="宋体" w:eastAsia="宋体" w:cs="宋体"/>
                <w:b/>
                <w:bCs/>
                <w:i w:val="0"/>
                <w:iCs w:val="0"/>
                <w:color w:val="000000"/>
                <w:kern w:val="0"/>
                <w:sz w:val="24"/>
                <w:szCs w:val="24"/>
                <w:u w:val="none"/>
                <w:lang w:val="en-US" w:eastAsia="zh-CN" w:bidi="ar"/>
              </w:rPr>
              <w:t>混凝土搅拌机及水稳搅拌机防护棚</w:t>
            </w:r>
          </w:p>
        </w:tc>
      </w:tr>
      <w:tr w14:paraId="2D09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F6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序号</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D3D804">
            <w:pPr>
              <w:jc w:val="left"/>
              <w:rPr>
                <w:rFonts w:hint="eastAsia" w:ascii="Arial" w:hAnsi="Arial" w:cs="Arial"/>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7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规    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7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E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A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备注</w:t>
            </w:r>
          </w:p>
        </w:tc>
      </w:tr>
      <w:tr w14:paraId="6D0F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E1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(一)</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B9062">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钢构系统</w:t>
            </w:r>
          </w:p>
        </w:tc>
      </w:tr>
      <w:tr w14:paraId="6789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0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C1361">
            <w:pPr>
              <w:pStyle w:val="20"/>
              <w:spacing w:before="73" w:line="218" w:lineRule="auto"/>
              <w:rPr>
                <w:rFonts w:ascii="宋体" w:hAnsi="宋体" w:eastAsia="宋体" w:cs="宋体"/>
                <w:i w:val="0"/>
                <w:iCs w:val="0"/>
                <w:color w:val="000000"/>
                <w:sz w:val="22"/>
                <w:szCs w:val="22"/>
                <w:u w:val="none"/>
              </w:rPr>
            </w:pPr>
            <w:r>
              <w:rPr>
                <w:spacing w:val="-1"/>
              </w:rPr>
              <w:t>钢柱D219*2.5、D160*2.5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7EA8BD3">
            <w:pPr>
              <w:spacing w:before="99" w:line="189" w:lineRule="auto"/>
              <w:ind w:left="281"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5"/>
                <w:sz w:val="22"/>
                <w:szCs w:val="22"/>
              </w:rPr>
              <w:t>1.200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7730F0">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B4C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5446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B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74E18E">
            <w:pPr>
              <w:pStyle w:val="20"/>
              <w:spacing w:before="73" w:line="218" w:lineRule="auto"/>
              <w:rPr>
                <w:rFonts w:ascii="宋体" w:hAnsi="宋体" w:eastAsia="宋体" w:cs="宋体"/>
                <w:i w:val="0"/>
                <w:iCs w:val="0"/>
                <w:color w:val="000000"/>
                <w:sz w:val="22"/>
                <w:szCs w:val="22"/>
                <w:u w:val="none"/>
              </w:rPr>
            </w:pPr>
            <w:r>
              <w:rPr>
                <w:spacing w:val="-1"/>
              </w:rPr>
              <w:t>钢架D75*2.75+D32*2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298A2E46">
            <w:pPr>
              <w:spacing w:before="99" w:line="189" w:lineRule="auto"/>
              <w:ind w:left="263"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2"/>
                <w:sz w:val="22"/>
                <w:szCs w:val="22"/>
              </w:rPr>
              <w:t>0.700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28C5FAE5">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8D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3B67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60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42E090">
            <w:pPr>
              <w:pStyle w:val="20"/>
              <w:spacing w:before="73" w:line="218" w:lineRule="auto"/>
              <w:rPr>
                <w:rFonts w:ascii="宋体" w:hAnsi="宋体" w:eastAsia="宋体" w:cs="宋体"/>
                <w:i w:val="0"/>
                <w:iCs w:val="0"/>
                <w:color w:val="000000"/>
                <w:sz w:val="22"/>
                <w:szCs w:val="22"/>
                <w:u w:val="none"/>
              </w:rPr>
            </w:pPr>
            <w:r>
              <w:t>钢架口50*120*2.5+口40*80*1.5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D203D0C">
            <w:pPr>
              <w:spacing w:before="99" w:line="189" w:lineRule="auto"/>
              <w:ind w:left="260"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1"/>
                <w:sz w:val="22"/>
                <w:szCs w:val="22"/>
              </w:rPr>
              <w:t>2.800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42622E0F">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B31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510D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F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4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C3ADBA">
            <w:pPr>
              <w:pStyle w:val="20"/>
              <w:spacing w:before="73" w:line="218" w:lineRule="auto"/>
              <w:rPr>
                <w:rFonts w:ascii="宋体" w:hAnsi="宋体" w:eastAsia="宋体" w:cs="宋体"/>
                <w:i w:val="0"/>
                <w:iCs w:val="0"/>
                <w:color w:val="000000"/>
                <w:sz w:val="22"/>
                <w:szCs w:val="22"/>
                <w:u w:val="none"/>
              </w:rPr>
            </w:pPr>
            <w:r>
              <w:rPr>
                <w:spacing w:val="-2"/>
              </w:rPr>
              <w:t>角钢L50*4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B42A08F">
            <w:pPr>
              <w:spacing w:before="99" w:line="189" w:lineRule="auto"/>
              <w:ind w:left="263"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2"/>
                <w:sz w:val="22"/>
                <w:szCs w:val="22"/>
              </w:rPr>
              <w:t>0.100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37C6B7E5">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09C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308F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2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5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E784F5">
            <w:pPr>
              <w:pStyle w:val="20"/>
              <w:spacing w:before="73" w:line="218" w:lineRule="auto"/>
              <w:rPr>
                <w:rFonts w:ascii="宋体" w:hAnsi="宋体" w:eastAsia="宋体" w:cs="宋体"/>
                <w:i w:val="0"/>
                <w:iCs w:val="0"/>
                <w:color w:val="000000"/>
                <w:sz w:val="22"/>
                <w:szCs w:val="22"/>
                <w:u w:val="none"/>
              </w:rPr>
            </w:pPr>
            <w:r>
              <w:rPr>
                <w:spacing w:val="-3"/>
              </w:rPr>
              <w:t>预埋钢板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5A4445FA">
            <w:pPr>
              <w:spacing w:before="99" w:line="189" w:lineRule="auto"/>
              <w:ind w:left="226"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4"/>
                <w:sz w:val="22"/>
                <w:szCs w:val="22"/>
              </w:rPr>
              <w:t>16.000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2F3314C4">
            <w:pPr>
              <w:pStyle w:val="20"/>
              <w:spacing w:before="73" w:line="218" w:lineRule="auto"/>
              <w:ind w:left="332" w:leftChars="0"/>
              <w:rPr>
                <w:rFonts w:ascii="宋体" w:hAnsi="宋体" w:eastAsia="宋体" w:cs="宋体"/>
                <w:i w:val="0"/>
                <w:iCs w:val="0"/>
                <w:color w:val="000000"/>
                <w:sz w:val="22"/>
                <w:szCs w:val="22"/>
                <w:u w:val="none"/>
              </w:rPr>
            </w:pPr>
            <w:r>
              <w:t>块</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230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376F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8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6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6A1870">
            <w:pPr>
              <w:pStyle w:val="20"/>
              <w:spacing w:before="73" w:line="218" w:lineRule="auto"/>
              <w:rPr>
                <w:rFonts w:ascii="宋体" w:hAnsi="宋体" w:eastAsia="宋体" w:cs="宋体"/>
                <w:i w:val="0"/>
                <w:iCs w:val="0"/>
                <w:color w:val="000000"/>
                <w:sz w:val="22"/>
                <w:szCs w:val="22"/>
                <w:u w:val="none"/>
              </w:rPr>
            </w:pPr>
            <w:r>
              <w:rPr>
                <w:spacing w:val="-2"/>
              </w:rPr>
              <w:t>钢构件制作</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BFF0417">
            <w:pPr>
              <w:spacing w:before="101" w:line="189" w:lineRule="auto"/>
              <w:ind w:left="206"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b/>
                <w:bCs/>
                <w:spacing w:val="-1"/>
                <w:sz w:val="22"/>
                <w:szCs w:val="22"/>
              </w:rPr>
              <w:t>20.800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35A9CC91">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27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r>
      <w:tr w14:paraId="6E68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0BC">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(二)</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6B8940">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板材围护系统</w:t>
            </w:r>
          </w:p>
        </w:tc>
      </w:tr>
      <w:tr w14:paraId="251E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CB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A8288">
            <w:pPr>
              <w:pStyle w:val="20"/>
              <w:spacing w:before="74" w:line="217" w:lineRule="auto"/>
              <w:ind w:left="41" w:leftChars="0"/>
              <w:rPr>
                <w:rFonts w:ascii="宋体" w:hAnsi="宋体" w:eastAsia="宋体" w:cs="宋体"/>
                <w:i w:val="0"/>
                <w:iCs w:val="0"/>
                <w:color w:val="000000"/>
                <w:sz w:val="22"/>
                <w:szCs w:val="22"/>
                <w:u w:val="none"/>
              </w:rPr>
            </w:pPr>
            <w:r>
              <w:rPr>
                <w:spacing w:val="-1"/>
              </w:rPr>
              <w:t>屋面0.326mm厚HV-900型压型彩板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E9A3586">
            <w:pPr>
              <w:spacing w:before="100" w:line="189" w:lineRule="auto"/>
              <w:ind w:left="266"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2"/>
                <w:sz w:val="22"/>
                <w:szCs w:val="22"/>
              </w:rPr>
              <w:t>520.0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108804E">
            <w:pPr>
              <w:spacing w:before="148" w:line="151" w:lineRule="exact"/>
              <w:ind w:left="349" w:leftChars="0"/>
              <w:rPr>
                <w:rFonts w:hint="default" w:ascii="Times New Roman" w:hAnsi="Times New Roman" w:cs="Times New Roman"/>
                <w:i w:val="0"/>
                <w:iCs w:val="0"/>
                <w:color w:val="000000"/>
                <w:sz w:val="14"/>
                <w:szCs w:val="14"/>
                <w:u w:val="none"/>
              </w:rPr>
            </w:pPr>
            <w:r>
              <w:rPr>
                <w:rFonts w:ascii="Times New Roman" w:hAnsi="Times New Roman" w:eastAsia="Times New Roman" w:cs="Times New Roman"/>
                <w:position w:val="-1"/>
                <w:sz w:val="22"/>
                <w:szCs w:val="22"/>
              </w:rPr>
              <w:t>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F30CA2">
            <w:pPr>
              <w:jc w:val="left"/>
              <w:rPr>
                <w:rFonts w:hint="default" w:ascii="Arial" w:hAnsi="Arial" w:cs="Arial"/>
                <w:i w:val="0"/>
                <w:iCs w:val="0"/>
                <w:color w:val="000000"/>
                <w:sz w:val="22"/>
                <w:szCs w:val="22"/>
                <w:u w:val="none"/>
              </w:rPr>
            </w:pPr>
          </w:p>
        </w:tc>
      </w:tr>
      <w:tr w14:paraId="3F0E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1597">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9274E">
            <w:pPr>
              <w:pStyle w:val="20"/>
              <w:spacing w:before="74" w:line="217" w:lineRule="auto"/>
              <w:ind w:left="39" w:leftChars="0"/>
              <w:rPr>
                <w:rStyle w:val="17"/>
                <w:lang w:val="en-US" w:eastAsia="zh-CN" w:bidi="ar"/>
              </w:rPr>
            </w:pPr>
            <w:r>
              <w:rPr>
                <w:spacing w:val="-1"/>
              </w:rPr>
              <w:t>墙面0.326mm厚HV-840型压型彩板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3471FDD">
            <w:pPr>
              <w:spacing w:before="100" w:line="189" w:lineRule="auto"/>
              <w:ind w:left="281" w:leftChars="0"/>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Times New Roman" w:cs="Times New Roman"/>
                <w:spacing w:val="-5"/>
                <w:sz w:val="22"/>
                <w:szCs w:val="22"/>
              </w:rPr>
              <w:t>165.0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5E27C6B8">
            <w:pPr>
              <w:spacing w:before="148" w:line="151" w:lineRule="exact"/>
              <w:ind w:left="349" w:leftChars="0"/>
              <w:rPr>
                <w:rStyle w:val="21"/>
                <w:rFonts w:eastAsia="宋体"/>
                <w:lang w:val="en-US" w:eastAsia="zh-CN" w:bidi="ar"/>
              </w:rPr>
            </w:pPr>
            <w:r>
              <w:rPr>
                <w:rFonts w:ascii="Times New Roman" w:hAnsi="Times New Roman" w:eastAsia="Times New Roman" w:cs="Times New Roman"/>
                <w:position w:val="-1"/>
                <w:sz w:val="22"/>
                <w:szCs w:val="22"/>
              </w:rPr>
              <w:t>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C40D03">
            <w:pPr>
              <w:jc w:val="left"/>
              <w:rPr>
                <w:rFonts w:hint="default" w:ascii="Arial" w:hAnsi="Arial" w:cs="Arial"/>
                <w:i w:val="0"/>
                <w:iCs w:val="0"/>
                <w:color w:val="000000"/>
                <w:sz w:val="22"/>
                <w:szCs w:val="22"/>
                <w:u w:val="none"/>
              </w:rPr>
            </w:pPr>
          </w:p>
        </w:tc>
      </w:tr>
      <w:tr w14:paraId="3423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0F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DA6BEA">
            <w:pPr>
              <w:pStyle w:val="20"/>
              <w:spacing w:before="74" w:line="217" w:lineRule="auto"/>
              <w:ind w:left="39" w:leftChars="0"/>
              <w:rPr>
                <w:rFonts w:ascii="宋体" w:hAnsi="宋体" w:eastAsia="宋体" w:cs="宋体"/>
                <w:i w:val="0"/>
                <w:iCs w:val="0"/>
                <w:color w:val="000000"/>
                <w:sz w:val="22"/>
                <w:szCs w:val="22"/>
                <w:u w:val="none"/>
              </w:rPr>
            </w:pPr>
            <w:r>
              <w:rPr>
                <w:spacing w:val="-2"/>
              </w:rPr>
              <w:t>泛水包边板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4C8AD219">
            <w:pPr>
              <w:spacing w:before="100" w:line="189" w:lineRule="auto"/>
              <w:ind w:left="260"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spacing w:val="-1"/>
                <w:sz w:val="22"/>
                <w:szCs w:val="22"/>
              </w:rPr>
              <w:t>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72FFED49">
            <w:pPr>
              <w:spacing w:before="148" w:line="151" w:lineRule="exact"/>
              <w:ind w:left="349" w:leftChars="0"/>
              <w:rPr>
                <w:rFonts w:hint="default" w:ascii="Times New Roman" w:hAnsi="Times New Roman" w:cs="Times New Roman"/>
                <w:i w:val="0"/>
                <w:iCs w:val="0"/>
                <w:color w:val="000000"/>
                <w:sz w:val="22"/>
                <w:szCs w:val="22"/>
                <w:u w:val="none"/>
              </w:rPr>
            </w:pPr>
            <w:r>
              <w:rPr>
                <w:rFonts w:ascii="Times New Roman" w:hAnsi="Times New Roman" w:eastAsia="Times New Roman" w:cs="Times New Roman"/>
                <w:position w:val="-1"/>
                <w:sz w:val="22"/>
                <w:szCs w:val="22"/>
              </w:rPr>
              <w:t>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D5E9AB2">
            <w:pPr>
              <w:jc w:val="left"/>
              <w:rPr>
                <w:rFonts w:hint="default" w:ascii="Arial" w:hAnsi="Arial" w:cs="Arial"/>
                <w:i w:val="0"/>
                <w:iCs w:val="0"/>
                <w:color w:val="000000"/>
                <w:sz w:val="22"/>
                <w:szCs w:val="22"/>
                <w:u w:val="none"/>
              </w:rPr>
            </w:pPr>
          </w:p>
        </w:tc>
      </w:tr>
      <w:tr w14:paraId="6505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3DE">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w:t>
            </w:r>
            <w:r>
              <w:rPr>
                <w:rStyle w:val="18"/>
                <w:rFonts w:hint="eastAsia"/>
                <w:lang w:val="en-US" w:eastAsia="zh-CN" w:bidi="ar"/>
              </w:rPr>
              <w:t>三</w:t>
            </w:r>
            <w:r>
              <w:rPr>
                <w:rStyle w:val="18"/>
                <w:lang w:val="en-US" w:eastAsia="zh-CN" w:bidi="ar"/>
              </w:rPr>
              <w:t>)</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E3E55">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钢结构油漆部分</w:t>
            </w:r>
          </w:p>
        </w:tc>
      </w:tr>
      <w:tr w14:paraId="432E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A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7B38D">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钢构件抛丸除锈</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1186F00">
            <w:pPr>
              <w:pStyle w:val="20"/>
              <w:spacing w:before="74" w:line="217" w:lineRule="auto"/>
              <w:ind w:left="183" w:leftChars="0"/>
              <w:rPr>
                <w:rFonts w:ascii="宋体" w:hAnsi="宋体" w:eastAsia="宋体" w:cs="宋体"/>
                <w:i w:val="0"/>
                <w:iCs w:val="0"/>
                <w:color w:val="000000"/>
                <w:sz w:val="22"/>
                <w:szCs w:val="22"/>
                <w:u w:val="none"/>
              </w:rPr>
            </w:pPr>
            <w:r>
              <w:rPr>
                <w:spacing w:val="-2"/>
              </w:rPr>
              <w:t>20.80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315E2361">
            <w:pPr>
              <w:pStyle w:val="20"/>
              <w:spacing w:before="74" w:line="217"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608D75CE">
            <w:pPr>
              <w:jc w:val="left"/>
              <w:rPr>
                <w:rFonts w:hint="default" w:ascii="Arial" w:hAnsi="Arial" w:cs="Arial"/>
                <w:i w:val="0"/>
                <w:iCs w:val="0"/>
                <w:color w:val="000000"/>
                <w:sz w:val="22"/>
                <w:szCs w:val="22"/>
                <w:u w:val="none"/>
              </w:rPr>
            </w:pPr>
          </w:p>
        </w:tc>
      </w:tr>
      <w:tr w14:paraId="0CFC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5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91881">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7"/>
                <w:lang w:val="en-US" w:eastAsia="zh-CN" w:bidi="ar"/>
              </w:rPr>
              <w:t>钢构件油漆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4246454">
            <w:pPr>
              <w:pStyle w:val="20"/>
              <w:spacing w:before="74" w:line="217" w:lineRule="auto"/>
              <w:ind w:left="183" w:leftChars="0"/>
              <w:rPr>
                <w:rFonts w:ascii="宋体" w:hAnsi="宋体" w:eastAsia="宋体" w:cs="宋体"/>
                <w:i w:val="0"/>
                <w:iCs w:val="0"/>
                <w:color w:val="000000"/>
                <w:sz w:val="22"/>
                <w:szCs w:val="22"/>
                <w:u w:val="none"/>
              </w:rPr>
            </w:pPr>
            <w:r>
              <w:rPr>
                <w:spacing w:val="-2"/>
              </w:rPr>
              <w:t>20.80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AC42105">
            <w:pPr>
              <w:pStyle w:val="20"/>
              <w:spacing w:before="74" w:line="217"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777C088A">
            <w:pPr>
              <w:jc w:val="left"/>
              <w:rPr>
                <w:rFonts w:hint="default" w:ascii="Arial" w:hAnsi="Arial" w:cs="Arial"/>
                <w:i w:val="0"/>
                <w:iCs w:val="0"/>
                <w:color w:val="000000"/>
                <w:sz w:val="22"/>
                <w:szCs w:val="22"/>
                <w:u w:val="none"/>
              </w:rPr>
            </w:pPr>
          </w:p>
        </w:tc>
      </w:tr>
    </w:tbl>
    <w:p w14:paraId="21A39483">
      <w:bookmarkStart w:id="9" w:name="_GoBack"/>
      <w:bookmarkEnd w:id="9"/>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4F03D20"/>
    <w:rsid w:val="06202EDB"/>
    <w:rsid w:val="0D5A5D70"/>
    <w:rsid w:val="14112B1C"/>
    <w:rsid w:val="16961391"/>
    <w:rsid w:val="17156255"/>
    <w:rsid w:val="1E4A2D84"/>
    <w:rsid w:val="20E30F43"/>
    <w:rsid w:val="234172AF"/>
    <w:rsid w:val="28B24CE7"/>
    <w:rsid w:val="29805E09"/>
    <w:rsid w:val="2ADF5816"/>
    <w:rsid w:val="2D96292F"/>
    <w:rsid w:val="2EC90453"/>
    <w:rsid w:val="32152E5D"/>
    <w:rsid w:val="34304DFB"/>
    <w:rsid w:val="35280D61"/>
    <w:rsid w:val="3B2218D7"/>
    <w:rsid w:val="44AB770F"/>
    <w:rsid w:val="481676A3"/>
    <w:rsid w:val="488E42E3"/>
    <w:rsid w:val="494E3819"/>
    <w:rsid w:val="4C194668"/>
    <w:rsid w:val="4D9549C8"/>
    <w:rsid w:val="514532B0"/>
    <w:rsid w:val="574A2160"/>
    <w:rsid w:val="57B97CD7"/>
    <w:rsid w:val="59306989"/>
    <w:rsid w:val="62B03119"/>
    <w:rsid w:val="668E1457"/>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81"/>
    <w:basedOn w:val="11"/>
    <w:qFormat/>
    <w:uiPriority w:val="0"/>
    <w:rPr>
      <w:rFonts w:hint="eastAsia" w:ascii="宋体" w:hAnsi="宋体" w:eastAsia="宋体" w:cs="宋体"/>
      <w:color w:val="000000"/>
      <w:sz w:val="24"/>
      <w:szCs w:val="24"/>
      <w:u w:val="none"/>
    </w:rPr>
  </w:style>
  <w:style w:type="character" w:customStyle="1" w:styleId="17">
    <w:name w:val="font71"/>
    <w:basedOn w:val="11"/>
    <w:qFormat/>
    <w:uiPriority w:val="0"/>
    <w:rPr>
      <w:rFonts w:ascii="宋体" w:hAnsi="宋体" w:eastAsia="宋体" w:cs="宋体"/>
      <w:color w:val="000000"/>
      <w:sz w:val="22"/>
      <w:szCs w:val="22"/>
      <w:u w:val="none"/>
    </w:rPr>
  </w:style>
  <w:style w:type="character" w:customStyle="1" w:styleId="18">
    <w:name w:val="font112"/>
    <w:basedOn w:val="11"/>
    <w:qFormat/>
    <w:uiPriority w:val="0"/>
    <w:rPr>
      <w:rFonts w:ascii="黑体" w:hAnsi="宋体" w:eastAsia="黑体" w:cs="黑体"/>
      <w:color w:val="000000"/>
      <w:sz w:val="22"/>
      <w:szCs w:val="22"/>
      <w:u w:val="none"/>
    </w:rPr>
  </w:style>
  <w:style w:type="character" w:customStyle="1" w:styleId="19">
    <w:name w:val="font121"/>
    <w:basedOn w:val="11"/>
    <w:qFormat/>
    <w:uiPriority w:val="0"/>
    <w:rPr>
      <w:rFonts w:ascii="宋体" w:hAnsi="宋体" w:eastAsia="宋体" w:cs="宋体"/>
      <w:b/>
      <w:bCs/>
      <w:color w:val="000000"/>
      <w:sz w:val="22"/>
      <w:szCs w:val="22"/>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1406</Words>
  <Characters>1586</Characters>
  <Lines>0</Lines>
  <Paragraphs>0</Paragraphs>
  <TotalTime>0</TotalTime>
  <ScaleCrop>false</ScaleCrop>
  <LinksUpToDate>false</LinksUpToDate>
  <CharactersWithSpaces>1922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Alex</cp:lastModifiedBy>
  <cp:lastPrinted>2025-07-04T13:02:00Z</cp:lastPrinted>
  <dcterms:modified xsi:type="dcterms:W3CDTF">2025-08-08T10:07:52Z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eyJoZGlkIjoiMDI5YzdiYjJiNTE3YzcyMTFlNzc0M2ZmN2I5MmY0MmQiLCJ1c2VySWQiOiI1NTY0ODM3MjIifQ==</vt:lpwstr>
  </property>
</Properties>
</file>